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DBC" w:rsidRPr="000549FD" w:rsidRDefault="00E97DBC" w:rsidP="00E97DB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Restoration of </w:t>
      </w:r>
      <w:r w:rsidRPr="000549FD">
        <w:rPr>
          <w:b/>
          <w:sz w:val="40"/>
          <w:szCs w:val="40"/>
        </w:rPr>
        <w:t>WASP (W.A Supercharged Peugeot).</w:t>
      </w:r>
    </w:p>
    <w:p w:rsidR="0051227E" w:rsidRPr="0051227E" w:rsidRDefault="0051227E" w:rsidP="0051227E">
      <w:pPr>
        <w:jc w:val="center"/>
      </w:pPr>
      <w:r w:rsidRPr="0051227E">
        <w:t>Under taken by Brian Eyre</w:t>
      </w:r>
    </w:p>
    <w:p w:rsidR="00E97DBC" w:rsidRPr="0051227E" w:rsidRDefault="00E97DBC" w:rsidP="00E97DBC">
      <w:pPr>
        <w:jc w:val="center"/>
      </w:pPr>
    </w:p>
    <w:p w:rsidR="00E97DBC" w:rsidRPr="0051227E" w:rsidRDefault="0051227E" w:rsidP="00E97DBC">
      <w:pPr>
        <w:jc w:val="center"/>
      </w:pPr>
      <w:r w:rsidRPr="0051227E">
        <w:t>Start</w:t>
      </w:r>
      <w:r w:rsidR="00E97DBC" w:rsidRPr="0051227E">
        <w:t>ed November 02 / 2019</w:t>
      </w:r>
    </w:p>
    <w:p w:rsidR="00E97DBC" w:rsidRDefault="00E97DBC" w:rsidP="00E97DBC">
      <w:pPr>
        <w:jc w:val="center"/>
      </w:pPr>
      <w:r>
        <w:rPr>
          <w:noProof/>
          <w:lang w:eastAsia="en-AU"/>
        </w:rPr>
        <w:drawing>
          <wp:inline distT="0" distB="0" distL="0" distR="0" wp14:anchorId="31A2FF43" wp14:editId="55277711">
            <wp:extent cx="2916331" cy="3888188"/>
            <wp:effectExtent l="0" t="0" r="0" b="0"/>
            <wp:docPr id="12" name="Picture 12" descr="C:\Users\Brian Eyre\Documents\Caversham\WASP\el toro chas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ian Eyre\Documents\Caversham\WASP\el toro chassi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162" cy="389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BC" w:rsidRDefault="00E97DBC" w:rsidP="00E97DBC">
      <w:pPr>
        <w:jc w:val="center"/>
      </w:pPr>
      <w:r>
        <w:t>Original El Toro “sports car” chassis as last used in 1987 (and found in 2000)</w:t>
      </w:r>
    </w:p>
    <w:p w:rsidR="00E97DBC" w:rsidRDefault="00E97DBC" w:rsidP="00E97DBC">
      <w:pPr>
        <w:jc w:val="center"/>
      </w:pPr>
      <w:r>
        <w:t>(Motor, gearbox, front brakes not representative)</w:t>
      </w:r>
    </w:p>
    <w:p w:rsidR="00E97DBC" w:rsidRDefault="00E97DBC" w:rsidP="00E97DBC">
      <w:pPr>
        <w:jc w:val="center"/>
      </w:pPr>
    </w:p>
    <w:p w:rsidR="00E97DBC" w:rsidRDefault="00E97DBC" w:rsidP="00E97DBC">
      <w:pPr>
        <w:jc w:val="center"/>
      </w:pPr>
      <w:r>
        <w:rPr>
          <w:noProof/>
          <w:lang w:eastAsia="en-AU"/>
        </w:rPr>
        <w:drawing>
          <wp:inline distT="0" distB="0" distL="0" distR="0" wp14:anchorId="660FBD30" wp14:editId="04D9B781">
            <wp:extent cx="3440023" cy="2154803"/>
            <wp:effectExtent l="0" t="0" r="8255" b="0"/>
            <wp:docPr id="15" name="Picture 15" descr="C:\Users\Brian Eyre\Documents\Caversham\WASP\el toro b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ian Eyre\Documents\Caversham\WASP\el toro bi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26" cy="215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BC" w:rsidRDefault="00E97DBC" w:rsidP="00E97DBC">
      <w:pPr>
        <w:jc w:val="center"/>
      </w:pPr>
      <w:r>
        <w:t>Sports car configuration drivers bay, side pods frame and front wedge as removed late 2019</w:t>
      </w:r>
    </w:p>
    <w:p w:rsidR="00E97DBC" w:rsidRDefault="00E97DBC" w:rsidP="00E97DBC">
      <w:pPr>
        <w:jc w:val="center"/>
      </w:pPr>
    </w:p>
    <w:p w:rsidR="00E97DBC" w:rsidRDefault="00E97DBC" w:rsidP="00E97DBC">
      <w:r>
        <w:br w:type="page"/>
      </w:r>
    </w:p>
    <w:p w:rsidR="00E97DBC" w:rsidRDefault="00E97DBC" w:rsidP="00E97DBC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2F6173E8" wp14:editId="48A84CEB">
            <wp:extent cx="4565650" cy="2324339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370" cy="232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BC" w:rsidRDefault="00E97DBC" w:rsidP="00E97DBC">
      <w:pPr>
        <w:jc w:val="center"/>
      </w:pPr>
      <w:r>
        <w:t>Original chassis front end repair with all rusted and bent components renewed. (</w:t>
      </w:r>
      <w:proofErr w:type="gramStart"/>
      <w:r>
        <w:t>from</w:t>
      </w:r>
      <w:proofErr w:type="gramEnd"/>
      <w:r>
        <w:t xml:space="preserve"> front)</w:t>
      </w:r>
    </w:p>
    <w:p w:rsidR="00E97DBC" w:rsidRDefault="0051227E" w:rsidP="00E97DBC">
      <w:pPr>
        <w:jc w:val="center"/>
      </w:pPr>
      <w:r>
        <w:t>(</w:t>
      </w:r>
      <w:r w:rsidR="00E97DBC">
        <w:t>Front suspension pick up points reverted to original position and brakes restored to WASP 1960 specs</w:t>
      </w:r>
      <w:r>
        <w:t>)</w:t>
      </w:r>
    </w:p>
    <w:p w:rsidR="00E97DBC" w:rsidRDefault="00E97DBC" w:rsidP="00E97DBC">
      <w:pPr>
        <w:jc w:val="center"/>
      </w:pPr>
    </w:p>
    <w:p w:rsidR="00E97DBC" w:rsidRDefault="00E97DBC" w:rsidP="00E97DBC">
      <w:pPr>
        <w:jc w:val="center"/>
      </w:pPr>
      <w:r>
        <w:rPr>
          <w:noProof/>
          <w:lang w:eastAsia="en-AU"/>
        </w:rPr>
        <w:drawing>
          <wp:inline distT="0" distB="0" distL="0" distR="0" wp14:anchorId="7B9BB1B4" wp14:editId="1EFD3A88">
            <wp:extent cx="3184470" cy="4244453"/>
            <wp:effectExtent l="0" t="0" r="0" b="3810"/>
            <wp:docPr id="17" name="Picture 17" descr="C:\Users\Brian Eyre\Documents\Caversham\WASP\Wasp 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ian Eyre\Documents\Caversham\WASP\Wasp rea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252" cy="424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BC" w:rsidRDefault="00E97DBC" w:rsidP="00E97DBC">
      <w:pPr>
        <w:jc w:val="center"/>
      </w:pPr>
      <w:r>
        <w:t>Original chassis rear end repair / clean up.</w:t>
      </w:r>
      <w:r w:rsidRPr="003F0798">
        <w:t xml:space="preserve"> </w:t>
      </w:r>
      <w:r>
        <w:t>(</w:t>
      </w:r>
      <w:proofErr w:type="gramStart"/>
      <w:r>
        <w:t>from</w:t>
      </w:r>
      <w:proofErr w:type="gramEnd"/>
      <w:r>
        <w:t xml:space="preserve"> front)</w:t>
      </w:r>
    </w:p>
    <w:p w:rsidR="00E97DBC" w:rsidRDefault="0051227E" w:rsidP="00E97DBC">
      <w:pPr>
        <w:jc w:val="center"/>
      </w:pPr>
      <w:r>
        <w:t>(New Peugeot engine mounts and r</w:t>
      </w:r>
      <w:r w:rsidR="00E97DBC">
        <w:t>ear suspension mount points reverted to 1960 specs</w:t>
      </w:r>
      <w:r>
        <w:t>)</w:t>
      </w:r>
    </w:p>
    <w:p w:rsidR="00E97DBC" w:rsidRDefault="00E97DBC" w:rsidP="00E97DBC">
      <w:r>
        <w:br w:type="page"/>
      </w:r>
    </w:p>
    <w:p w:rsidR="00E97DBC" w:rsidRDefault="00E97DBC" w:rsidP="00E97DBC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73BB3BDC" wp14:editId="70F4598F">
            <wp:extent cx="3668191" cy="2751142"/>
            <wp:effectExtent l="0" t="0" r="8890" b="0"/>
            <wp:docPr id="16" name="Picture 16" descr="C:\Users\Brian Eyre\Documents\Caversham\WASP\pre paint\20191130_15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an Eyre\Documents\Caversham\WASP\pre paint\20191130_155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081" cy="275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27E" w:rsidRDefault="00E97DBC" w:rsidP="00E97DBC">
      <w:pPr>
        <w:jc w:val="center"/>
      </w:pPr>
      <w:r>
        <w:t xml:space="preserve">Rebuilt </w:t>
      </w:r>
      <w:r w:rsidR="0051227E">
        <w:t xml:space="preserve">and complete </w:t>
      </w:r>
      <w:r>
        <w:t xml:space="preserve">chassis </w:t>
      </w:r>
      <w:r w:rsidR="0051227E">
        <w:t xml:space="preserve">to 1960 </w:t>
      </w:r>
      <w:proofErr w:type="gramStart"/>
      <w:r w:rsidR="0051227E">
        <w:t>specifications  and</w:t>
      </w:r>
      <w:proofErr w:type="gramEnd"/>
      <w:r w:rsidR="0051227E">
        <w:t xml:space="preserve"> historic photos.</w:t>
      </w:r>
    </w:p>
    <w:p w:rsidR="00E97DBC" w:rsidRDefault="0051227E" w:rsidP="00E97DBC">
      <w:pPr>
        <w:jc w:val="center"/>
      </w:pPr>
      <w:r>
        <w:t xml:space="preserve">(New </w:t>
      </w:r>
      <w:r w:rsidR="00E97DBC">
        <w:t xml:space="preserve">middle </w:t>
      </w:r>
      <w:r>
        <w:t xml:space="preserve">chassis </w:t>
      </w:r>
      <w:r w:rsidR="00E97DBC">
        <w:t xml:space="preserve">components </w:t>
      </w:r>
      <w:r>
        <w:t xml:space="preserve">and </w:t>
      </w:r>
      <w:r w:rsidR="00E97DBC">
        <w:t>incorporating restored original front and rear end</w:t>
      </w:r>
      <w:r>
        <w:t>)</w:t>
      </w:r>
      <w:r w:rsidR="00E97DBC">
        <w:t>.</w:t>
      </w:r>
    </w:p>
    <w:p w:rsidR="00E97DBC" w:rsidRDefault="00E97DBC" w:rsidP="00E97DBC">
      <w:pPr>
        <w:jc w:val="center"/>
      </w:pPr>
    </w:p>
    <w:p w:rsidR="00E97DBC" w:rsidRPr="00B630E7" w:rsidRDefault="00E97DBC" w:rsidP="00E97DBC">
      <w:pPr>
        <w:jc w:val="center"/>
        <w:rPr>
          <w:u w:val="single"/>
        </w:rPr>
      </w:pPr>
    </w:p>
    <w:p w:rsidR="00E97DBC" w:rsidRDefault="00E97DBC" w:rsidP="00E97DBC">
      <w:pPr>
        <w:jc w:val="center"/>
      </w:pPr>
      <w:r>
        <w:rPr>
          <w:noProof/>
          <w:lang w:eastAsia="en-AU"/>
        </w:rPr>
        <w:drawing>
          <wp:inline distT="0" distB="0" distL="0" distR="0" wp14:anchorId="691CBFDA" wp14:editId="0EF9069C">
            <wp:extent cx="1802093" cy="2250399"/>
            <wp:effectExtent l="0" t="0" r="825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183" cy="225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BC" w:rsidRDefault="00E97DBC" w:rsidP="00E97DBC">
      <w:pPr>
        <w:jc w:val="center"/>
      </w:pPr>
    </w:p>
    <w:p w:rsidR="00E97DBC" w:rsidRDefault="00E97DBC" w:rsidP="00E97DBC">
      <w:pPr>
        <w:jc w:val="center"/>
      </w:pPr>
      <w:r>
        <w:rPr>
          <w:noProof/>
          <w:lang w:eastAsia="en-AU"/>
        </w:rPr>
        <w:drawing>
          <wp:inline distT="0" distB="0" distL="0" distR="0" wp14:anchorId="027F3E2E" wp14:editId="66812454">
            <wp:extent cx="1893899" cy="2031804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12" cy="203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BC" w:rsidRDefault="00E97DBC" w:rsidP="00E97DBC">
      <w:pPr>
        <w:jc w:val="center"/>
      </w:pPr>
      <w:r>
        <w:t>Front view of rebuilt chassis showing front end rebuild incorporated.</w:t>
      </w:r>
    </w:p>
    <w:p w:rsidR="00E97DBC" w:rsidRDefault="00E97DBC" w:rsidP="00E97DBC">
      <w:r>
        <w:br w:type="page"/>
      </w:r>
    </w:p>
    <w:p w:rsidR="00E97DBC" w:rsidRDefault="00E97DBC" w:rsidP="00E97DBC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035B9E83" wp14:editId="6CDCB299">
            <wp:extent cx="1926872" cy="2266366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945" cy="226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en-AU"/>
        </w:rPr>
        <w:drawing>
          <wp:inline distT="0" distB="0" distL="0" distR="0" wp14:anchorId="69BC7B76" wp14:editId="7ED93CA6">
            <wp:extent cx="2285425" cy="2227097"/>
            <wp:effectExtent l="0" t="0" r="635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345" cy="222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BC" w:rsidRDefault="00E97DBC" w:rsidP="00E97DBC">
      <w:pPr>
        <w:jc w:val="center"/>
      </w:pPr>
    </w:p>
    <w:p w:rsidR="00E97DBC" w:rsidRDefault="00E97DBC" w:rsidP="00E97DBC">
      <w:pPr>
        <w:jc w:val="center"/>
      </w:pPr>
      <w:r>
        <w:t>Rear view of rebuilt chassis showing incorporated re built rear end</w:t>
      </w:r>
    </w:p>
    <w:p w:rsidR="00E97DBC" w:rsidRDefault="00E97DBC" w:rsidP="00E97DBC">
      <w:pPr>
        <w:rPr>
          <w:b/>
        </w:rPr>
      </w:pPr>
    </w:p>
    <w:p w:rsidR="00E97DBC" w:rsidRPr="009D5EBE" w:rsidRDefault="00E97DBC" w:rsidP="00E97DBC">
      <w:pPr>
        <w:rPr>
          <w:b/>
        </w:rPr>
      </w:pPr>
    </w:p>
    <w:p w:rsidR="00E97DBC" w:rsidRDefault="00E97DBC" w:rsidP="00E97DBC">
      <w:pPr>
        <w:jc w:val="center"/>
      </w:pPr>
      <w:r>
        <w:rPr>
          <w:noProof/>
          <w:lang w:eastAsia="en-AU"/>
        </w:rPr>
        <w:drawing>
          <wp:inline distT="0" distB="0" distL="0" distR="0" wp14:anchorId="4F18B784" wp14:editId="02453479">
            <wp:extent cx="4138069" cy="186806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165" cy="186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BC" w:rsidRPr="00E97DBC" w:rsidRDefault="00E97DBC" w:rsidP="00E97DBC">
      <w:pPr>
        <w:jc w:val="center"/>
      </w:pPr>
      <w:r w:rsidRPr="00E97DBC">
        <w:t>Re built WASP chassis ready for blast and paint Jan 2020</w:t>
      </w:r>
    </w:p>
    <w:p w:rsidR="00E97DBC" w:rsidRDefault="00E97DBC" w:rsidP="00E97DBC">
      <w:pPr>
        <w:jc w:val="center"/>
      </w:pPr>
    </w:p>
    <w:p w:rsidR="00E97DBC" w:rsidRDefault="0051227E" w:rsidP="00E97DBC">
      <w:pPr>
        <w:jc w:val="center"/>
        <w:rPr>
          <w:i/>
        </w:rPr>
      </w:pPr>
      <w:r>
        <w:rPr>
          <w:i/>
        </w:rPr>
        <w:t xml:space="preserve">Chassis </w:t>
      </w:r>
      <w:r w:rsidR="00E97DBC">
        <w:rPr>
          <w:i/>
        </w:rPr>
        <w:t>Notes:</w:t>
      </w:r>
    </w:p>
    <w:p w:rsidR="00E97DBC" w:rsidRPr="00547663" w:rsidRDefault="00E97DBC" w:rsidP="00E97DBC">
      <w:pPr>
        <w:jc w:val="center"/>
        <w:rPr>
          <w:i/>
        </w:rPr>
      </w:pPr>
      <w:r w:rsidRPr="00547663">
        <w:rPr>
          <w:i/>
        </w:rPr>
        <w:t xml:space="preserve">New </w:t>
      </w:r>
      <w:r w:rsidR="0051227E">
        <w:rPr>
          <w:i/>
        </w:rPr>
        <w:t xml:space="preserve">top and bottom </w:t>
      </w:r>
      <w:r w:rsidRPr="00547663">
        <w:rPr>
          <w:i/>
        </w:rPr>
        <w:t>side rails</w:t>
      </w:r>
      <w:r>
        <w:rPr>
          <w:i/>
        </w:rPr>
        <w:t xml:space="preserve"> in driver space</w:t>
      </w:r>
      <w:r w:rsidRPr="00547663">
        <w:rPr>
          <w:i/>
        </w:rPr>
        <w:t xml:space="preserve">, </w:t>
      </w:r>
      <w:r>
        <w:rPr>
          <w:i/>
        </w:rPr>
        <w:t xml:space="preserve">new </w:t>
      </w:r>
      <w:r w:rsidRPr="00547663">
        <w:rPr>
          <w:i/>
        </w:rPr>
        <w:t xml:space="preserve">cross pieces </w:t>
      </w:r>
      <w:r w:rsidR="0051227E">
        <w:rPr>
          <w:i/>
        </w:rPr>
        <w:t>with</w:t>
      </w:r>
      <w:r w:rsidRPr="00547663">
        <w:rPr>
          <w:i/>
        </w:rPr>
        <w:t xml:space="preserve"> diagonals as per original plan.</w:t>
      </w:r>
    </w:p>
    <w:p w:rsidR="00E97DBC" w:rsidRPr="00547663" w:rsidRDefault="00E97DBC" w:rsidP="00E97DBC">
      <w:pPr>
        <w:jc w:val="center"/>
        <w:rPr>
          <w:i/>
        </w:rPr>
      </w:pPr>
      <w:r w:rsidRPr="00547663">
        <w:rPr>
          <w:i/>
        </w:rPr>
        <w:t xml:space="preserve">Wheelbase </w:t>
      </w:r>
      <w:r>
        <w:rPr>
          <w:i/>
        </w:rPr>
        <w:t xml:space="preserve">restored </w:t>
      </w:r>
      <w:r w:rsidRPr="00547663">
        <w:rPr>
          <w:i/>
        </w:rPr>
        <w:t>back to original 84 inches.</w:t>
      </w:r>
    </w:p>
    <w:p w:rsidR="00E97DBC" w:rsidRDefault="00E97DBC" w:rsidP="00E97DBC">
      <w:pPr>
        <w:jc w:val="center"/>
        <w:rPr>
          <w:i/>
        </w:rPr>
      </w:pPr>
      <w:r w:rsidRPr="00547663">
        <w:rPr>
          <w:i/>
        </w:rPr>
        <w:t>Front and rear wheel track back to original specs.</w:t>
      </w:r>
    </w:p>
    <w:p w:rsidR="00E97DBC" w:rsidRPr="00547663" w:rsidRDefault="00E97DBC" w:rsidP="00E97DBC">
      <w:pPr>
        <w:jc w:val="center"/>
        <w:rPr>
          <w:i/>
        </w:rPr>
      </w:pPr>
    </w:p>
    <w:p w:rsidR="00E97DBC" w:rsidRDefault="00E97DBC" w:rsidP="00E97DBC">
      <w:pPr>
        <w:rPr>
          <w:u w:val="single"/>
        </w:rPr>
      </w:pPr>
      <w:bookmarkStart w:id="0" w:name="_GoBack"/>
      <w:bookmarkEnd w:id="0"/>
      <w:r>
        <w:rPr>
          <w:u w:val="single"/>
        </w:rPr>
        <w:br w:type="page"/>
      </w:r>
    </w:p>
    <w:p w:rsidR="00E97DBC" w:rsidRDefault="00E97DBC" w:rsidP="00E97DBC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43CC6798" wp14:editId="13AF02B2">
            <wp:extent cx="3490383" cy="2617787"/>
            <wp:effectExtent l="0" t="0" r="0" b="0"/>
            <wp:docPr id="22" name="Picture 22" descr="C:\Users\Brian Eyre\Documents\Caversham\WASP\pre paint\20200113_11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ian Eyre\Documents\Caversham\WASP\pre paint\20200113_1158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126" cy="261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BC" w:rsidRDefault="00E97DBC" w:rsidP="00E97DBC">
      <w:pPr>
        <w:jc w:val="center"/>
      </w:pPr>
    </w:p>
    <w:p w:rsidR="00E97DBC" w:rsidRDefault="00E97DBC" w:rsidP="00E97DBC">
      <w:pPr>
        <w:jc w:val="center"/>
      </w:pPr>
      <w:r>
        <w:rPr>
          <w:noProof/>
          <w:lang w:eastAsia="en-AU"/>
        </w:rPr>
        <w:drawing>
          <wp:inline distT="0" distB="0" distL="0" distR="0" wp14:anchorId="3C071D4A" wp14:editId="77FB6351">
            <wp:extent cx="4320525" cy="3937000"/>
            <wp:effectExtent l="0" t="0" r="4445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25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BC" w:rsidRDefault="00E97DBC" w:rsidP="00E97DBC">
      <w:pPr>
        <w:jc w:val="center"/>
      </w:pPr>
      <w:r>
        <w:t>Rebuilt chassis from front showing all original parts dummy fitted Feb 2020</w:t>
      </w:r>
    </w:p>
    <w:p w:rsidR="00E97DBC" w:rsidRDefault="00E97DBC" w:rsidP="00E97DBC">
      <w:r>
        <w:br w:type="page"/>
      </w:r>
    </w:p>
    <w:p w:rsidR="00E97DBC" w:rsidRDefault="00E97DBC" w:rsidP="00E97DBC">
      <w:pPr>
        <w:jc w:val="center"/>
      </w:pPr>
    </w:p>
    <w:p w:rsidR="00E97DBC" w:rsidRDefault="00E97DBC" w:rsidP="00E97DBC">
      <w:pPr>
        <w:jc w:val="center"/>
      </w:pPr>
      <w:r>
        <w:rPr>
          <w:noProof/>
          <w:lang w:eastAsia="en-AU"/>
        </w:rPr>
        <w:drawing>
          <wp:inline distT="0" distB="0" distL="0" distR="0" wp14:anchorId="021E068D" wp14:editId="54EE06E5">
            <wp:extent cx="4453466" cy="3340100"/>
            <wp:effectExtent l="0" t="0" r="4445" b="0"/>
            <wp:docPr id="23" name="Picture 23" descr="C:\Users\Brian Eyre\Documents\Caversham\WASP\pre paint\20200113_11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ian Eyre\Documents\Caversham\WASP\pre paint\20200113_1158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138" cy="333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BC" w:rsidRDefault="00E97DBC" w:rsidP="00E97DBC">
      <w:pPr>
        <w:jc w:val="center"/>
      </w:pPr>
    </w:p>
    <w:p w:rsidR="00E97DBC" w:rsidRDefault="00E97DBC" w:rsidP="00E97DBC">
      <w:pPr>
        <w:jc w:val="center"/>
      </w:pPr>
      <w:r>
        <w:rPr>
          <w:noProof/>
          <w:lang w:eastAsia="en-AU"/>
        </w:rPr>
        <w:drawing>
          <wp:inline distT="0" distB="0" distL="0" distR="0" wp14:anchorId="4A8B5775" wp14:editId="5EA7134C">
            <wp:extent cx="4266141" cy="3199606"/>
            <wp:effectExtent l="0" t="0" r="1270" b="1270"/>
            <wp:docPr id="24" name="Picture 24" descr="C:\Users\Brian Eyre\Documents\Caversham\WASP\pre paint\20200113_11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ian Eyre\Documents\Caversham\WASP\pre paint\20200113_1159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67085" cy="320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BC" w:rsidRDefault="00E97DBC" w:rsidP="00E97DBC">
      <w:pPr>
        <w:jc w:val="center"/>
      </w:pPr>
      <w:r>
        <w:t>Rebuilt chassis from rear showing all original parts dummy fitted</w:t>
      </w:r>
    </w:p>
    <w:p w:rsidR="00E97DBC" w:rsidRDefault="00E97DBC" w:rsidP="00E97DBC">
      <w:r>
        <w:br w:type="page"/>
      </w:r>
    </w:p>
    <w:p w:rsidR="00E97DBC" w:rsidRDefault="00E97DBC" w:rsidP="00E97DBC">
      <w:pPr>
        <w:jc w:val="center"/>
      </w:pPr>
    </w:p>
    <w:p w:rsidR="00E97DBC" w:rsidRDefault="00E97DBC" w:rsidP="00E97DBC">
      <w:pPr>
        <w:jc w:val="center"/>
      </w:pPr>
      <w:r>
        <w:rPr>
          <w:noProof/>
          <w:lang w:eastAsia="en-AU"/>
        </w:rPr>
        <w:drawing>
          <wp:inline distT="0" distB="0" distL="0" distR="0" wp14:anchorId="4A9C24BF" wp14:editId="633AA0EE">
            <wp:extent cx="4195233" cy="3146425"/>
            <wp:effectExtent l="0" t="0" r="0" b="0"/>
            <wp:docPr id="26" name="Picture 26" descr="C:\Users\Brian Eyre\Documents\Caversham\WASP\pre paint\20200113_12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rian Eyre\Documents\Caversham\WASP\pre paint\20200113_1215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924" cy="314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27E" w:rsidRDefault="0051227E" w:rsidP="0051227E">
      <w:pPr>
        <w:jc w:val="center"/>
      </w:pPr>
      <w:r>
        <w:t xml:space="preserve">Rebuilt and modified Peugeot 1600cc engine (period) </w:t>
      </w:r>
    </w:p>
    <w:p w:rsidR="00E97DBC" w:rsidRDefault="00E97DBC" w:rsidP="00E97DBC">
      <w:pPr>
        <w:jc w:val="center"/>
      </w:pPr>
    </w:p>
    <w:p w:rsidR="00E97DBC" w:rsidRDefault="00E97DBC" w:rsidP="00E97DBC">
      <w:pPr>
        <w:jc w:val="center"/>
      </w:pPr>
      <w:r>
        <w:rPr>
          <w:noProof/>
          <w:lang w:eastAsia="en-AU"/>
        </w:rPr>
        <w:drawing>
          <wp:inline distT="0" distB="0" distL="0" distR="0" wp14:anchorId="4C923755" wp14:editId="2061874E">
            <wp:extent cx="4113744" cy="3085308"/>
            <wp:effectExtent l="0" t="0" r="1270" b="1270"/>
            <wp:docPr id="27" name="Picture 27" descr="C:\Users\Brian Eyre\Documents\Caversham\WASP\pre paint\20200113_12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rian Eyre\Documents\Caversham\WASP\pre paint\20200113_1215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3441" cy="308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BC" w:rsidRDefault="00E97DBC" w:rsidP="00E97DBC">
      <w:pPr>
        <w:jc w:val="center"/>
      </w:pPr>
      <w:r>
        <w:t xml:space="preserve">VW swing axle gearbox ready to fit (period) </w:t>
      </w:r>
    </w:p>
    <w:p w:rsidR="00E97DBC" w:rsidRDefault="00E97DBC" w:rsidP="00E97DBC">
      <w:r>
        <w:br w:type="page"/>
      </w:r>
    </w:p>
    <w:p w:rsidR="00E97DBC" w:rsidRDefault="00E97DBC" w:rsidP="00E97DBC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06DBB310" wp14:editId="35713319">
            <wp:extent cx="2590800" cy="262963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62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BC" w:rsidRDefault="00E97DBC" w:rsidP="00E97DBC">
      <w:pPr>
        <w:jc w:val="center"/>
      </w:pPr>
      <w:r>
        <w:t>Rebuilt / p</w:t>
      </w:r>
      <w:r w:rsidR="0051227E">
        <w:t xml:space="preserve">rimed </w:t>
      </w:r>
      <w:r>
        <w:t xml:space="preserve">chassis </w:t>
      </w:r>
      <w:r w:rsidR="0051227E">
        <w:t xml:space="preserve">with front end </w:t>
      </w:r>
      <w:r>
        <w:t xml:space="preserve">parts re fitted </w:t>
      </w:r>
    </w:p>
    <w:p w:rsidR="00E97DBC" w:rsidRDefault="00E97DBC" w:rsidP="00E97DBC">
      <w:pPr>
        <w:jc w:val="center"/>
      </w:pPr>
    </w:p>
    <w:p w:rsidR="00E97DBC" w:rsidRDefault="00E97DBC" w:rsidP="00E97DBC">
      <w:pPr>
        <w:jc w:val="center"/>
      </w:pPr>
      <w:r>
        <w:rPr>
          <w:noProof/>
          <w:lang w:eastAsia="en-AU"/>
        </w:rPr>
        <w:drawing>
          <wp:inline distT="0" distB="0" distL="0" distR="0" wp14:anchorId="52C20818" wp14:editId="78BD5B87">
            <wp:extent cx="2736850" cy="2438520"/>
            <wp:effectExtent l="0" t="0" r="635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6" cy="24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BC" w:rsidRDefault="00E97DBC" w:rsidP="00E97DBC">
      <w:pPr>
        <w:jc w:val="center"/>
      </w:pPr>
      <w:r>
        <w:t>Rebuilt / p</w:t>
      </w:r>
      <w:r w:rsidR="0051227E">
        <w:t>rimed</w:t>
      </w:r>
      <w:r>
        <w:t xml:space="preserve"> chassis and parts fit up rear end</w:t>
      </w:r>
    </w:p>
    <w:p w:rsidR="00E97DBC" w:rsidRDefault="00E97DBC" w:rsidP="00E97DBC">
      <w:pPr>
        <w:jc w:val="center"/>
      </w:pPr>
    </w:p>
    <w:p w:rsidR="00E97DBC" w:rsidRDefault="00E97DBC" w:rsidP="00E97DBC">
      <w:pPr>
        <w:jc w:val="center"/>
      </w:pPr>
      <w:r>
        <w:rPr>
          <w:noProof/>
          <w:lang w:eastAsia="en-AU"/>
        </w:rPr>
        <w:drawing>
          <wp:inline distT="0" distB="0" distL="0" distR="0" wp14:anchorId="136D4FF1" wp14:editId="63A09ACE">
            <wp:extent cx="3433206" cy="2574905"/>
            <wp:effectExtent l="0" t="0" r="0" b="0"/>
            <wp:docPr id="20" name="Picture 20" descr="C:\Users\Brian Eyre\Documents\Car Stuff 15\WASP\Final\20200331_12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an Eyre\Documents\Car Stuff 15\WASP\Final\20200331_1242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592" cy="257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BC" w:rsidRDefault="00E97DBC" w:rsidP="00E97DBC">
      <w:pPr>
        <w:jc w:val="center"/>
      </w:pPr>
      <w:r>
        <w:t xml:space="preserve">New </w:t>
      </w:r>
      <w:r w:rsidR="0051227E">
        <w:t xml:space="preserve">draft </w:t>
      </w:r>
      <w:r>
        <w:t>nose piece draft April 2020</w:t>
      </w:r>
    </w:p>
    <w:p w:rsidR="00E97DBC" w:rsidRDefault="00E97DBC" w:rsidP="00E97DBC">
      <w:r>
        <w:br w:type="page"/>
      </w:r>
    </w:p>
    <w:p w:rsidR="00E97DBC" w:rsidRDefault="00E97DBC" w:rsidP="00E97DBC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235FAAE7" wp14:editId="282C2022">
            <wp:extent cx="2629230" cy="1971923"/>
            <wp:effectExtent l="0" t="0" r="0" b="9525"/>
            <wp:docPr id="36" name="Picture 36" descr="C:\Users\Brian Eyre\Documents\Car Stuff 15\WASP\Final\20200412_15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ian Eyre\Documents\Car Stuff 15\WASP\Final\20200412_1542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44" cy="197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BC" w:rsidRDefault="00E97DBC" w:rsidP="00E97DBC">
      <w:pPr>
        <w:jc w:val="center"/>
      </w:pPr>
      <w:r>
        <w:t>Magneto, supercharger, trial fit up April 2020</w:t>
      </w:r>
    </w:p>
    <w:p w:rsidR="00E97DBC" w:rsidRDefault="00E97DBC" w:rsidP="00E97DBC">
      <w:pPr>
        <w:jc w:val="center"/>
      </w:pPr>
    </w:p>
    <w:p w:rsidR="00E97DBC" w:rsidRDefault="00E97DBC" w:rsidP="00E97DBC">
      <w:pPr>
        <w:jc w:val="center"/>
      </w:pPr>
      <w:r>
        <w:rPr>
          <w:noProof/>
          <w:lang w:eastAsia="en-AU"/>
        </w:rPr>
        <w:drawing>
          <wp:inline distT="0" distB="0" distL="0" distR="0" wp14:anchorId="3FD98561" wp14:editId="16DEA997">
            <wp:extent cx="3648882" cy="2266366"/>
            <wp:effectExtent l="0" t="0" r="8890" b="635"/>
            <wp:docPr id="3" name="Picture 3" descr="C:\Users\Brian Eyre\Documents\Car Stuff 15\WASP\Final\rolling chas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an Eyre\Documents\Car Stuff 15\WASP\Final\rolling chassi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786" cy="226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BC" w:rsidRDefault="00E97DBC" w:rsidP="00E97DBC">
      <w:pPr>
        <w:jc w:val="center"/>
      </w:pPr>
      <w:proofErr w:type="gramStart"/>
      <w:r>
        <w:t>Finally a roller, with temporary front wheels.</w:t>
      </w:r>
      <w:proofErr w:type="gramEnd"/>
      <w:r>
        <w:t xml:space="preserve"> May 2020</w:t>
      </w:r>
    </w:p>
    <w:p w:rsidR="00E97DBC" w:rsidRDefault="00E97DBC" w:rsidP="00E97DBC">
      <w:pPr>
        <w:jc w:val="center"/>
      </w:pPr>
    </w:p>
    <w:p w:rsidR="00E97DBC" w:rsidRDefault="00E97DBC" w:rsidP="00E97DBC">
      <w:pPr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210462" cy="1657847"/>
            <wp:effectExtent l="0" t="0" r="0" b="0"/>
            <wp:docPr id="2" name="Picture 2" descr="C:\Users\Brian Eyre\AppData\Local\Microsoft\Windows\Temporary Internet Files\Content.Outlook\TAMXVSE0\20200530_15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ian Eyre\AppData\Local\Microsoft\Windows\Temporary Internet Files\Content.Outlook\TAMXVSE0\20200530_1537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245" cy="165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</w:t>
      </w:r>
      <w:r w:rsidR="00736C96">
        <w:rPr>
          <w:noProof/>
          <w:lang w:eastAsia="en-AU"/>
        </w:rPr>
        <w:t xml:space="preserve">          </w:t>
      </w:r>
      <w:r>
        <w:rPr>
          <w:noProof/>
          <w:lang w:eastAsia="en-AU"/>
        </w:rPr>
        <w:t xml:space="preserve">  </w:t>
      </w:r>
      <w:r>
        <w:rPr>
          <w:noProof/>
          <w:lang w:eastAsia="en-AU"/>
        </w:rPr>
        <w:drawing>
          <wp:inline distT="0" distB="0" distL="0" distR="0" wp14:anchorId="2DE98FBF" wp14:editId="743C55F8">
            <wp:extent cx="2835967" cy="2126975"/>
            <wp:effectExtent l="0" t="7303" r="0" b="0"/>
            <wp:docPr id="1" name="Picture 1" descr="C:\Users\Brian Eyre\AppData\Local\Microsoft\Windows\Temporary Internet Files\Content.Outlook\TAMXVSE0\20200523_16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an Eyre\AppData\Local\Microsoft\Windows\Temporary Internet Files\Content.Outlook\TAMXVSE0\20200523_1635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703" cy="212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BC" w:rsidRDefault="00736C96" w:rsidP="00E97DBC">
      <w:pPr>
        <w:jc w:val="center"/>
        <w:rPr>
          <w:noProof/>
          <w:lang w:eastAsia="en-AU"/>
        </w:rPr>
      </w:pPr>
      <w:r>
        <w:rPr>
          <w:noProof/>
          <w:lang w:eastAsia="en-AU"/>
        </w:rPr>
        <w:t>New Supercharger drive , new exhaust headers. June 2020</w:t>
      </w:r>
    </w:p>
    <w:p w:rsidR="00736C96" w:rsidRDefault="00736C96">
      <w:r>
        <w:br w:type="page"/>
      </w:r>
    </w:p>
    <w:p w:rsidR="00E97DBC" w:rsidRDefault="00E97DBC" w:rsidP="00E97DBC">
      <w:pPr>
        <w:jc w:val="center"/>
      </w:pPr>
    </w:p>
    <w:p w:rsidR="00E97DBC" w:rsidRDefault="00E97DBC" w:rsidP="00E97DBC">
      <w:pPr>
        <w:jc w:val="center"/>
      </w:pPr>
      <w:r>
        <w:rPr>
          <w:noProof/>
          <w:lang w:eastAsia="en-AU"/>
        </w:rPr>
        <w:drawing>
          <wp:inline distT="0" distB="0" distL="0" distR="0" wp14:anchorId="771CC70A" wp14:editId="260CCBE3">
            <wp:extent cx="4560071" cy="414004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286" cy="414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BC" w:rsidRPr="00A512CC" w:rsidRDefault="00E97DBC" w:rsidP="00E97DBC">
      <w:pPr>
        <w:jc w:val="center"/>
      </w:pPr>
      <w:proofErr w:type="spellStart"/>
      <w:r>
        <w:t>Mock up</w:t>
      </w:r>
      <w:proofErr w:type="spellEnd"/>
      <w:r>
        <w:t xml:space="preserve"> </w:t>
      </w:r>
      <w:r w:rsidR="00736C96">
        <w:t xml:space="preserve">of final </w:t>
      </w:r>
      <w:r>
        <w:t>body with correct wheels July 2012</w:t>
      </w:r>
    </w:p>
    <w:p w:rsidR="000C41A3" w:rsidRDefault="000C41A3"/>
    <w:sectPr w:rsidR="000C41A3" w:rsidSect="00E97DBC">
      <w:pgSz w:w="11906" w:h="16838"/>
      <w:pgMar w:top="851" w:right="144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DBC"/>
    <w:rsid w:val="000C41A3"/>
    <w:rsid w:val="0043248F"/>
    <w:rsid w:val="0051227E"/>
    <w:rsid w:val="00736C96"/>
    <w:rsid w:val="0090270D"/>
    <w:rsid w:val="00E9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D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DB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D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D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DB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D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Eyre</dc:creator>
  <cp:lastModifiedBy>Neil</cp:lastModifiedBy>
  <cp:revision>2</cp:revision>
  <dcterms:created xsi:type="dcterms:W3CDTF">2020-07-08T11:26:00Z</dcterms:created>
  <dcterms:modified xsi:type="dcterms:W3CDTF">2020-07-08T11:26:00Z</dcterms:modified>
</cp:coreProperties>
</file>